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97" w:rsidRDefault="004E5A97" w:rsidP="004E5A97">
      <w:pPr>
        <w:spacing w:after="0"/>
        <w:jc w:val="center"/>
        <w:rPr>
          <w:rFonts w:ascii="Verdana" w:hAnsi="Verdana"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-328295</wp:posOffset>
            </wp:positionV>
            <wp:extent cx="609600" cy="638175"/>
            <wp:effectExtent l="0" t="0" r="0" b="9525"/>
            <wp:wrapSquare wrapText="left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14"/>
          <w:szCs w:val="14"/>
        </w:rPr>
        <w:br w:type="textWrapping" w:clear="all"/>
      </w:r>
    </w:p>
    <w:p w:rsidR="004E5A97" w:rsidRDefault="004E5A97" w:rsidP="004E5A97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MINISTERO DELL’ISTRUZIONE</w:t>
      </w:r>
    </w:p>
    <w:p w:rsidR="004E5A97" w:rsidRDefault="004E5A97" w:rsidP="004E5A97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scolastico Regionale per il Lazio</w:t>
      </w:r>
    </w:p>
    <w:p w:rsidR="004E5A97" w:rsidRDefault="004E5A97" w:rsidP="004E5A97">
      <w:pPr>
        <w:widowControl w:val="0"/>
        <w:overflowPunct w:val="0"/>
        <w:autoSpaceDE w:val="0"/>
        <w:autoSpaceDN w:val="0"/>
        <w:adjustRightInd w:val="0"/>
        <w:spacing w:after="0"/>
        <w:ind w:left="18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pacing w:val="-5"/>
          <w:sz w:val="14"/>
          <w:szCs w:val="14"/>
        </w:rPr>
        <w:t>Istituto Comprensivo di Lariano</w:t>
      </w:r>
    </w:p>
    <w:p w:rsidR="004E5A97" w:rsidRDefault="004E5A97" w:rsidP="004E5A97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Scuola dell’Infanzia – Primaria – Secondaria di I grado</w:t>
      </w:r>
    </w:p>
    <w:p w:rsidR="004E5A97" w:rsidRDefault="004E5A97" w:rsidP="004E5A97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Via Urbano IV n. 3 – 00076 Lariano (</w:t>
      </w:r>
      <w:proofErr w:type="spellStart"/>
      <w:r>
        <w:rPr>
          <w:rFonts w:ascii="Verdana" w:hAnsi="Verdana"/>
          <w:sz w:val="14"/>
          <w:szCs w:val="14"/>
        </w:rPr>
        <w:t>Rm</w:t>
      </w:r>
      <w:proofErr w:type="spellEnd"/>
      <w:r>
        <w:rPr>
          <w:rFonts w:ascii="Verdana" w:hAnsi="Verdana"/>
          <w:sz w:val="14"/>
          <w:szCs w:val="14"/>
        </w:rPr>
        <w:t>)</w:t>
      </w:r>
    </w:p>
    <w:p w:rsidR="004E5A97" w:rsidRDefault="004E5A97" w:rsidP="004E5A97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>XXXIX  Distretto Scolastico -  C.F. 95002200582 - Codice Meccanografico  RMIC8BR004</w:t>
      </w:r>
    </w:p>
    <w:p w:rsidR="004E5A97" w:rsidRDefault="004E5A97" w:rsidP="004E5A97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Verdana" w:hAnsi="Verdana"/>
          <w:spacing w:val="-5"/>
          <w:sz w:val="14"/>
          <w:szCs w:val="14"/>
        </w:rPr>
      </w:pPr>
      <w:r>
        <w:rPr>
          <w:rFonts w:ascii="Verdana" w:hAnsi="Verdana"/>
          <w:sz w:val="14"/>
          <w:szCs w:val="14"/>
        </w:rPr>
        <w:t xml:space="preserve">Indirizzo </w:t>
      </w:r>
      <w:proofErr w:type="spellStart"/>
      <w:r>
        <w:rPr>
          <w:rFonts w:ascii="Verdana" w:hAnsi="Verdana"/>
          <w:sz w:val="14"/>
          <w:szCs w:val="14"/>
        </w:rPr>
        <w:t>P.E.</w:t>
      </w:r>
      <w:proofErr w:type="spellEnd"/>
      <w:r>
        <w:rPr>
          <w:rFonts w:ascii="Verdana" w:hAnsi="Verdana"/>
          <w:sz w:val="14"/>
          <w:szCs w:val="14"/>
        </w:rPr>
        <w:t xml:space="preserve"> rmic8br004@ </w:t>
      </w:r>
      <w:proofErr w:type="spellStart"/>
      <w:r>
        <w:rPr>
          <w:rFonts w:ascii="Verdana" w:hAnsi="Verdana"/>
          <w:sz w:val="14"/>
          <w:szCs w:val="14"/>
        </w:rPr>
        <w:t>istruzione.it</w:t>
      </w:r>
      <w:proofErr w:type="spellEnd"/>
      <w:r>
        <w:rPr>
          <w:rFonts w:ascii="Verdana" w:hAnsi="Verdana"/>
          <w:sz w:val="14"/>
          <w:szCs w:val="14"/>
        </w:rPr>
        <w:t xml:space="preserve">  Indirizzo Pec </w:t>
      </w:r>
      <w:hyperlink r:id="rId6" w:history="1">
        <w:r>
          <w:rPr>
            <w:rStyle w:val="Collegamentoipertestuale"/>
            <w:rFonts w:ascii="Verdana" w:hAnsi="Verdana"/>
            <w:sz w:val="14"/>
            <w:szCs w:val="14"/>
          </w:rPr>
          <w:t>RMIC8BR004@PEC.ISTRUZIONE.IT</w:t>
        </w:r>
      </w:hyperlink>
    </w:p>
    <w:p w:rsidR="004E5A97" w:rsidRDefault="004E5A97" w:rsidP="004E5A97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Presidenza Tel.  06/96490296– DSGA tel. 06/9655480 – Ufficio didattica 06/96490056</w:t>
      </w:r>
    </w:p>
    <w:p w:rsidR="004E5A97" w:rsidRDefault="004E5A97" w:rsidP="004E5A97">
      <w:pPr>
        <w:keepNext/>
        <w:widowControl w:val="0"/>
        <w:overflowPunct w:val="0"/>
        <w:autoSpaceDE w:val="0"/>
        <w:autoSpaceDN w:val="0"/>
        <w:adjustRightInd w:val="0"/>
        <w:spacing w:after="0"/>
        <w:jc w:val="center"/>
        <w:outlineLvl w:val="7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</w:rPr>
        <w:t>Ufficio Personale tel. 06/96498742</w:t>
      </w:r>
    </w:p>
    <w:p w:rsidR="004E5A97" w:rsidRDefault="004E5A97" w:rsidP="004E5A97">
      <w:pPr>
        <w:spacing w:after="0"/>
        <w:jc w:val="center"/>
        <w:rPr>
          <w:rStyle w:val="Collegamentoipertestuale"/>
          <w:bCs/>
        </w:rPr>
      </w:pPr>
      <w:r>
        <w:rPr>
          <w:rFonts w:ascii="Verdana" w:hAnsi="Verdana"/>
          <w:bCs/>
          <w:sz w:val="14"/>
          <w:szCs w:val="14"/>
        </w:rPr>
        <w:t xml:space="preserve">Sito Internet: </w:t>
      </w:r>
      <w:hyperlink r:id="rId7" w:history="1">
        <w:r>
          <w:rPr>
            <w:rStyle w:val="Collegamentoipertestuale"/>
            <w:rFonts w:ascii="Verdana" w:hAnsi="Verdana"/>
            <w:bCs/>
            <w:sz w:val="14"/>
            <w:szCs w:val="14"/>
          </w:rPr>
          <w:t>http://www.comprensivolariano.it</w:t>
        </w:r>
      </w:hyperlink>
    </w:p>
    <w:p w:rsidR="004E5A97" w:rsidRDefault="004E5A97" w:rsidP="004E5A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4E5A97" w:rsidRDefault="004E5A97" w:rsidP="00CF0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06CD" w:rsidRDefault="00CF06CD" w:rsidP="00CF0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VERBALE N. 1</w:t>
      </w:r>
    </w:p>
    <w:p w:rsidR="00CF06CD" w:rsidRDefault="00CF06CD" w:rsidP="00CF06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5A97" w:rsidRDefault="004E5A97" w:rsidP="00CF06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giorno 07 dicembre 2016, alle ore 17,30, nei locali della Scuola Secondaria di Primo Grado A. Campanile, si è riunito il Consiglio di Istituto, a seguito del rinnovo dello stesso per il triennio 2016-2019.</w:t>
      </w:r>
    </w:p>
    <w:p w:rsidR="004E5A97" w:rsidRDefault="004E5A97" w:rsidP="004E5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Viene riportato l’elenco dei consiglieri eletti con l’indicazione delle presenze e delle assenze nella seduta odierna.</w:t>
      </w:r>
    </w:p>
    <w:p w:rsidR="004E5A97" w:rsidRDefault="004E5A97" w:rsidP="004E5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444"/>
        <w:gridCol w:w="1946"/>
        <w:gridCol w:w="2161"/>
        <w:gridCol w:w="2699"/>
      </w:tblGrid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PITONE ISABELLA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Dirigente scolastico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TANCREDI PRISCA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genitori: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PANTONI LUCA  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Vice presidente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VITO SALVATORE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FAVI ROBERTA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MANCINI ANNARITA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LIBERATORE FIORINA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 MARIA FRANCESCO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  <w:r>
              <w:rPr>
                <w:sz w:val="16"/>
                <w:szCs w:val="16"/>
                <w:lang w:val="fr-FR" w:eastAsia="en-US"/>
              </w:rPr>
              <w:t xml:space="preserve">CENTRA SIMONA  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val="fr-FR"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 genitori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MARTINI ELENA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TROISI GEMMA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ROSSO MARIARITA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Segretario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VERRI SABRINA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CATERINO CLEOFE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BELLOMO DANIELA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>
              <w:rPr>
                <w:rFonts w:ascii="Calibri" w:eastAsia="Calibri" w:hAnsi="Calibri" w:cs="Times New Roman"/>
                <w:sz w:val="16"/>
                <w:szCs w:val="16"/>
              </w:rPr>
              <w:t>Rapp</w:t>
            </w:r>
            <w:proofErr w:type="spellEnd"/>
            <w:r>
              <w:rPr>
                <w:rFonts w:ascii="Calibri" w:eastAsia="Calibri" w:hAnsi="Calibri" w:cs="Times New Roman"/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PICCOLO ANTONELLA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Rapp</w:t>
            </w:r>
            <w:proofErr w:type="spellEnd"/>
            <w:r>
              <w:rPr>
                <w:sz w:val="16"/>
                <w:szCs w:val="16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TADDEI CINZIA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</w:t>
            </w:r>
            <w:proofErr w:type="spellEnd"/>
            <w:r>
              <w:rPr>
                <w:sz w:val="16"/>
                <w:szCs w:val="16"/>
                <w:lang w:eastAsia="en-US"/>
              </w:rPr>
              <w:t>. docenti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GALLUZZO ROSELLA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presente</w:t>
            </w:r>
          </w:p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4E5A97" w:rsidTr="004E5A97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TEDESCHI SONIA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Rappr</w:t>
            </w:r>
            <w:proofErr w:type="spellEnd"/>
            <w:r>
              <w:rPr>
                <w:sz w:val="16"/>
                <w:szCs w:val="16"/>
                <w:lang w:eastAsia="en-US"/>
              </w:rPr>
              <w:t>. ATA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assente</w:t>
            </w:r>
          </w:p>
          <w:p w:rsidR="004E5A97" w:rsidRDefault="004E5A97">
            <w:pPr>
              <w:pStyle w:val="Corpodeltesto"/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4E5A97" w:rsidRPr="004E5A97" w:rsidRDefault="005D2502" w:rsidP="005D25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(</w:t>
      </w:r>
      <w:r w:rsidR="004E5A97" w:rsidRPr="004E5A97">
        <w:rPr>
          <w:rFonts w:ascii="Times New Roman" w:hAnsi="Times New Roman" w:cs="Times New Roman"/>
          <w:b/>
          <w:sz w:val="24"/>
          <w:szCs w:val="24"/>
        </w:rPr>
        <w:t>OMISSIS)</w:t>
      </w:r>
    </w:p>
    <w:p w:rsidR="004E5A97" w:rsidRDefault="004E5A97" w:rsidP="004E5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Apre la seduta il DS  prof.ssa Pitone, in assenza del Presidente che sarà eletto nella seduta odierna come da ordine del giorno, verbalizza la prof.ssa Rosso.</w:t>
      </w:r>
    </w:p>
    <w:p w:rsidR="004E5A97" w:rsidRDefault="004E5A97" w:rsidP="004E5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prof.ssa Pitone, constatata la validità della stessa, dichiara aperta la seduta, e dopo una breve presentazione dei membri eletti nel Consiglio di Istituto per il triennio 2016/2019 passa al primo punto all’ordine del giorno.</w:t>
      </w:r>
    </w:p>
    <w:p w:rsidR="004E5A97" w:rsidRDefault="004E5A97" w:rsidP="004E5A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5A97" w:rsidRDefault="004E5A97" w:rsidP="004E5A97">
      <w:pPr>
        <w:pStyle w:val="Paragrafoelenco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Lettura e approvazione del verbale della seduta precedente</w:t>
      </w:r>
    </w:p>
    <w:p w:rsidR="004E5A97" w:rsidRDefault="004E5A97" w:rsidP="004E5A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A97" w:rsidRDefault="004E5A97" w:rsidP="004E5A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Delibera n.1</w:t>
      </w:r>
    </w:p>
    <w:p w:rsidR="004E5A97" w:rsidRDefault="004E5A97" w:rsidP="004E5A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5A97" w:rsidRDefault="004E5A97" w:rsidP="004E5A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verbale n.25 della seduta del 9 novembre 2016 approvato a maggioranza, con la seguente votazione: favorevoli 11, astenuti  6.  </w:t>
      </w:r>
    </w:p>
    <w:p w:rsidR="001A4390" w:rsidRPr="004E5A97" w:rsidRDefault="005D2502" w:rsidP="005D250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(O</w:t>
      </w:r>
      <w:r w:rsidR="001A4390" w:rsidRPr="004E5A97">
        <w:rPr>
          <w:rFonts w:ascii="Times New Roman" w:hAnsi="Times New Roman" w:cs="Times New Roman"/>
          <w:b/>
          <w:sz w:val="24"/>
          <w:szCs w:val="24"/>
        </w:rPr>
        <w:t>MISSIS)</w:t>
      </w:r>
    </w:p>
    <w:p w:rsidR="001A4390" w:rsidRDefault="001A4390" w:rsidP="001A43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4390" w:rsidRDefault="001A4390" w:rsidP="001A4390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Esauriti gli argomenti all’O.d.G., la seduta si conclude alle ore 18,30.</w:t>
      </w:r>
    </w:p>
    <w:p w:rsidR="001A4390" w:rsidRDefault="001A4390" w:rsidP="001A43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A4390" w:rsidRDefault="001A4390" w:rsidP="001A43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segretario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Presidente</w:t>
      </w:r>
    </w:p>
    <w:p w:rsidR="001A4390" w:rsidRDefault="00E32E74" w:rsidP="001A43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Prof.ssa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Mariarita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Rosso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4390">
        <w:rPr>
          <w:rFonts w:ascii="Times New Roman" w:hAnsi="Times New Roman" w:cs="Times New Roman"/>
          <w:sz w:val="24"/>
          <w:szCs w:val="24"/>
        </w:rPr>
        <w:t>Sig.ra Prisca</w:t>
      </w:r>
      <w:r>
        <w:rPr>
          <w:rFonts w:ascii="Times New Roman" w:hAnsi="Times New Roman" w:cs="Times New Roman"/>
          <w:sz w:val="24"/>
          <w:szCs w:val="24"/>
        </w:rPr>
        <w:t xml:space="preserve"> Costanza</w:t>
      </w:r>
      <w:r w:rsidR="001A4390">
        <w:rPr>
          <w:rFonts w:ascii="Times New Roman" w:hAnsi="Times New Roman" w:cs="Times New Roman"/>
          <w:sz w:val="24"/>
          <w:szCs w:val="24"/>
        </w:rPr>
        <w:t xml:space="preserve"> Tancredi</w:t>
      </w:r>
    </w:p>
    <w:p w:rsidR="00CD316B" w:rsidRDefault="00CD316B"/>
    <w:sectPr w:rsidR="00CD316B" w:rsidSect="00F67D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A4BB6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502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37A2A"/>
    <w:multiLevelType w:val="hybridMultilevel"/>
    <w:tmpl w:val="E08047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62A45"/>
    <w:rsid w:val="00182FB6"/>
    <w:rsid w:val="001A4390"/>
    <w:rsid w:val="004E5A97"/>
    <w:rsid w:val="005D2502"/>
    <w:rsid w:val="008E41C1"/>
    <w:rsid w:val="00B62A45"/>
    <w:rsid w:val="00CD316B"/>
    <w:rsid w:val="00CF06CD"/>
    <w:rsid w:val="00E32E74"/>
    <w:rsid w:val="00F6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5A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4E5A97"/>
    <w:rPr>
      <w:color w:val="0000FF"/>
      <w:u w:val="single"/>
    </w:rPr>
  </w:style>
  <w:style w:type="paragraph" w:styleId="Corpodeltesto">
    <w:name w:val="Body Text"/>
    <w:basedOn w:val="Normale"/>
    <w:link w:val="CorpodeltestoCarattere"/>
    <w:unhideWhenUsed/>
    <w:rsid w:val="004E5A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4E5A9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E5A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5A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4E5A97"/>
    <w:rPr>
      <w:color w:val="0000FF"/>
      <w:u w:val="single"/>
    </w:rPr>
  </w:style>
  <w:style w:type="paragraph" w:styleId="Corpotesto">
    <w:name w:val="Body Text"/>
    <w:basedOn w:val="Normale"/>
    <w:link w:val="CorpotestoCarattere"/>
    <w:unhideWhenUsed/>
    <w:rsid w:val="004E5A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4E5A9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E5A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mprensivolaria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MIC8BR004@PEC.ISTRUZIONE.IT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fabrizio</dc:creator>
  <cp:keywords/>
  <dc:description/>
  <cp:lastModifiedBy>FRONT OFFICE</cp:lastModifiedBy>
  <cp:revision>6</cp:revision>
  <dcterms:created xsi:type="dcterms:W3CDTF">2016-12-13T10:36:00Z</dcterms:created>
  <dcterms:modified xsi:type="dcterms:W3CDTF">2016-12-28T08:26:00Z</dcterms:modified>
</cp:coreProperties>
</file>